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0DD" w:rsidRDefault="00F720DD">
      <w:pPr>
        <w:pStyle w:val="Title"/>
        <w:rPr>
          <w:sz w:val="20"/>
          <w:lang w:val="en-US"/>
        </w:rPr>
      </w:pPr>
      <w:r>
        <w:br w:type="column"/>
      </w:r>
      <w:r>
        <w:lastRenderedPageBreak/>
        <w:t>FRIENDS OF ST ALBAN’S</w:t>
      </w:r>
    </w:p>
    <w:p w:rsidR="00F720DD" w:rsidRDefault="00F720DD">
      <w:pPr>
        <w:pStyle w:val="Title"/>
      </w:pPr>
    </w:p>
    <w:p w:rsidR="00F720DD" w:rsidRDefault="00F720DD">
      <w:pPr>
        <w:pStyle w:val="Title"/>
      </w:pPr>
    </w:p>
    <w:p w:rsidR="00F720DD" w:rsidRDefault="00B16983">
      <w:pPr>
        <w:pStyle w:val="Title"/>
        <w:rPr>
          <w:b w:val="0"/>
          <w:bCs w:val="0"/>
          <w:i w:val="0"/>
          <w:iCs w:val="0"/>
        </w:rPr>
      </w:pPr>
      <w:r>
        <w:rPr>
          <w:b w:val="0"/>
          <w:i w:val="0"/>
          <w:lang w:eastAsia="en-GB"/>
        </w:rPr>
        <w:drawing>
          <wp:inline distT="0" distB="0" distL="0" distR="0">
            <wp:extent cx="1076325" cy="1228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76325" cy="1228725"/>
                    </a:xfrm>
                    <a:prstGeom prst="rect">
                      <a:avLst/>
                    </a:prstGeom>
                    <a:noFill/>
                    <a:ln w="9525">
                      <a:noFill/>
                      <a:miter lim="800000"/>
                      <a:headEnd/>
                      <a:tailEnd/>
                    </a:ln>
                  </pic:spPr>
                </pic:pic>
              </a:graphicData>
            </a:graphic>
          </wp:inline>
        </w:drawing>
      </w:r>
    </w:p>
    <w:p w:rsidR="00F720DD" w:rsidRDefault="00F720DD">
      <w:pPr>
        <w:pStyle w:val="Title"/>
        <w:rPr>
          <w:b w:val="0"/>
          <w:bCs w:val="0"/>
          <w:i w:val="0"/>
          <w:iCs w:val="0"/>
        </w:rPr>
      </w:pPr>
    </w:p>
    <w:p w:rsidR="00F720DD" w:rsidRDefault="00F720DD">
      <w:pPr>
        <w:pStyle w:val="Title"/>
      </w:pPr>
      <w:r>
        <w:t>200 Club</w:t>
      </w:r>
    </w:p>
    <w:p w:rsidR="00F720DD" w:rsidRDefault="00F720DD">
      <w:pPr>
        <w:pStyle w:val="Title"/>
      </w:pPr>
    </w:p>
    <w:p w:rsidR="00F720DD" w:rsidRDefault="00F720DD">
      <w:pPr>
        <w:pStyle w:val="Title"/>
        <w:rPr>
          <w:b w:val="0"/>
          <w:bCs w:val="0"/>
          <w:i w:val="0"/>
          <w:iCs w:val="0"/>
        </w:rPr>
      </w:pPr>
      <w:r>
        <w:rPr>
          <w:b w:val="0"/>
          <w:bCs w:val="0"/>
          <w:i w:val="0"/>
          <w:iCs w:val="0"/>
        </w:rPr>
        <w:t>All profits go to help fund school projects</w:t>
      </w:r>
      <w:r w:rsidR="00D216D6">
        <w:rPr>
          <w:b w:val="0"/>
          <w:bCs w:val="0"/>
          <w:i w:val="0"/>
          <w:iCs w:val="0"/>
        </w:rPr>
        <w:t>, provide equipment and projects</w:t>
      </w:r>
      <w:r>
        <w:rPr>
          <w:b w:val="0"/>
          <w:bCs w:val="0"/>
          <w:i w:val="0"/>
          <w:iCs w:val="0"/>
        </w:rPr>
        <w:t>.</w:t>
      </w:r>
    </w:p>
    <w:p w:rsidR="00F720DD" w:rsidRDefault="00F720DD">
      <w:pPr>
        <w:pStyle w:val="Title"/>
        <w:rPr>
          <w:b w:val="0"/>
          <w:bCs w:val="0"/>
          <w:i w:val="0"/>
          <w:iCs w:val="0"/>
        </w:rPr>
      </w:pPr>
    </w:p>
    <w:p w:rsidR="00F720DD" w:rsidRDefault="00F720DD">
      <w:pPr>
        <w:pStyle w:val="Title"/>
        <w:rPr>
          <w:b w:val="0"/>
          <w:bCs w:val="0"/>
          <w:i w:val="0"/>
          <w:iCs w:val="0"/>
        </w:rPr>
      </w:pPr>
      <w:r>
        <w:rPr>
          <w:b w:val="0"/>
          <w:bCs w:val="0"/>
          <w:i w:val="0"/>
          <w:iCs w:val="0"/>
        </w:rPr>
        <w:t>Recent projects funded by the Friends of St Alban’s include:</w:t>
      </w:r>
    </w:p>
    <w:p w:rsidR="00F720DD" w:rsidRDefault="00F720DD">
      <w:pPr>
        <w:pStyle w:val="Title"/>
        <w:rPr>
          <w:b w:val="0"/>
          <w:bCs w:val="0"/>
          <w:i w:val="0"/>
          <w:iCs w:val="0"/>
        </w:rPr>
      </w:pPr>
    </w:p>
    <w:p w:rsidR="00D216D6" w:rsidRDefault="00D216D6">
      <w:pPr>
        <w:pStyle w:val="Title"/>
        <w:rPr>
          <w:b w:val="0"/>
          <w:bCs w:val="0"/>
          <w:i w:val="0"/>
          <w:iCs w:val="0"/>
        </w:rPr>
      </w:pPr>
      <w:r>
        <w:rPr>
          <w:b w:val="0"/>
          <w:bCs w:val="0"/>
          <w:i w:val="0"/>
          <w:iCs w:val="0"/>
        </w:rPr>
        <w:t>New School Library</w:t>
      </w:r>
    </w:p>
    <w:p w:rsidR="00D216D6" w:rsidRDefault="00D216D6">
      <w:pPr>
        <w:pStyle w:val="Title"/>
        <w:rPr>
          <w:b w:val="0"/>
          <w:bCs w:val="0"/>
          <w:i w:val="0"/>
          <w:iCs w:val="0"/>
        </w:rPr>
      </w:pPr>
    </w:p>
    <w:p w:rsidR="00F720DD" w:rsidRDefault="00F720DD">
      <w:pPr>
        <w:pStyle w:val="Title"/>
        <w:rPr>
          <w:b w:val="0"/>
          <w:bCs w:val="0"/>
          <w:i w:val="0"/>
          <w:iCs w:val="0"/>
        </w:rPr>
      </w:pPr>
      <w:r>
        <w:rPr>
          <w:b w:val="0"/>
          <w:bCs w:val="0"/>
          <w:i w:val="0"/>
          <w:iCs w:val="0"/>
        </w:rPr>
        <w:t>Laptop for the SEN Department</w:t>
      </w:r>
    </w:p>
    <w:p w:rsidR="00F720DD" w:rsidRDefault="00F720DD">
      <w:pPr>
        <w:pStyle w:val="Title"/>
        <w:rPr>
          <w:b w:val="0"/>
          <w:bCs w:val="0"/>
          <w:i w:val="0"/>
          <w:iCs w:val="0"/>
        </w:rPr>
      </w:pPr>
    </w:p>
    <w:p w:rsidR="00F720DD" w:rsidRDefault="00F720DD">
      <w:pPr>
        <w:pStyle w:val="Title"/>
        <w:rPr>
          <w:b w:val="0"/>
          <w:bCs w:val="0"/>
          <w:i w:val="0"/>
          <w:iCs w:val="0"/>
        </w:rPr>
      </w:pPr>
      <w:r>
        <w:rPr>
          <w:b w:val="0"/>
          <w:bCs w:val="0"/>
          <w:i w:val="0"/>
          <w:iCs w:val="0"/>
        </w:rPr>
        <w:t>The House Cup</w:t>
      </w:r>
    </w:p>
    <w:p w:rsidR="00F720DD" w:rsidRDefault="00F720DD">
      <w:pPr>
        <w:pStyle w:val="Title"/>
        <w:rPr>
          <w:b w:val="0"/>
          <w:bCs w:val="0"/>
          <w:i w:val="0"/>
          <w:iCs w:val="0"/>
        </w:rPr>
      </w:pPr>
    </w:p>
    <w:p w:rsidR="00F720DD" w:rsidRDefault="00F720DD">
      <w:pPr>
        <w:pStyle w:val="Title"/>
        <w:rPr>
          <w:b w:val="0"/>
          <w:bCs w:val="0"/>
          <w:i w:val="0"/>
          <w:iCs w:val="0"/>
        </w:rPr>
      </w:pPr>
      <w:r>
        <w:rPr>
          <w:b w:val="0"/>
          <w:bCs w:val="0"/>
          <w:i w:val="0"/>
          <w:iCs w:val="0"/>
        </w:rPr>
        <w:t xml:space="preserve">Attendance/Achievement Reward BBQ </w:t>
      </w:r>
    </w:p>
    <w:p w:rsidR="00F720DD" w:rsidRDefault="00F720DD">
      <w:pPr>
        <w:pStyle w:val="Title"/>
        <w:rPr>
          <w:b w:val="0"/>
          <w:bCs w:val="0"/>
          <w:i w:val="0"/>
          <w:iCs w:val="0"/>
        </w:rPr>
      </w:pPr>
    </w:p>
    <w:p w:rsidR="00F720DD" w:rsidRDefault="00F720DD">
      <w:pPr>
        <w:pStyle w:val="Title"/>
        <w:rPr>
          <w:b w:val="0"/>
          <w:bCs w:val="0"/>
          <w:i w:val="0"/>
          <w:iCs w:val="0"/>
        </w:rPr>
      </w:pPr>
      <w:r>
        <w:rPr>
          <w:b w:val="0"/>
          <w:bCs w:val="0"/>
          <w:i w:val="0"/>
          <w:iCs w:val="0"/>
        </w:rPr>
        <w:t>School Reward Scheme Pins</w:t>
      </w:r>
    </w:p>
    <w:p w:rsidR="00F720DD" w:rsidRDefault="00F720DD">
      <w:pPr>
        <w:pStyle w:val="Title"/>
        <w:rPr>
          <w:b w:val="0"/>
          <w:bCs w:val="0"/>
          <w:i w:val="0"/>
          <w:iCs w:val="0"/>
        </w:rPr>
      </w:pPr>
      <w:bookmarkStart w:id="0" w:name="_GoBack"/>
      <w:bookmarkEnd w:id="0"/>
    </w:p>
    <w:p w:rsidR="00F720DD" w:rsidRDefault="00F720DD">
      <w:pPr>
        <w:pStyle w:val="Title"/>
        <w:rPr>
          <w:b w:val="0"/>
          <w:bCs w:val="0"/>
          <w:i w:val="0"/>
          <w:iCs w:val="0"/>
        </w:rPr>
      </w:pPr>
    </w:p>
    <w:p w:rsidR="00F720DD" w:rsidRDefault="00F720DD">
      <w:pPr>
        <w:pStyle w:val="Title"/>
        <w:rPr>
          <w:b w:val="0"/>
          <w:bCs w:val="0"/>
          <w:i w:val="0"/>
          <w:iCs w:val="0"/>
        </w:rPr>
      </w:pPr>
      <w:r>
        <w:rPr>
          <w:b w:val="0"/>
          <w:bCs w:val="0"/>
          <w:i w:val="0"/>
          <w:iCs w:val="0"/>
        </w:rPr>
        <w:t>Thank you for supporting us.</w:t>
      </w:r>
    </w:p>
    <w:p w:rsidR="00F720DD" w:rsidRDefault="00F720DD">
      <w:pPr>
        <w:pStyle w:val="Title"/>
        <w:rPr>
          <w:sz w:val="20"/>
          <w:lang w:val="en-US"/>
        </w:rPr>
      </w:pPr>
      <w:r>
        <w:rPr>
          <w:b w:val="0"/>
          <w:bCs w:val="0"/>
          <w:i w:val="0"/>
          <w:iCs w:val="0"/>
        </w:rPr>
        <w:t>Contact us</w:t>
      </w:r>
      <w:r w:rsidR="003F287B">
        <w:rPr>
          <w:b w:val="0"/>
          <w:bCs w:val="0"/>
          <w:i w:val="0"/>
          <w:iCs w:val="0"/>
        </w:rPr>
        <w:t xml:space="preserve"> at friends@st-albans.suffolk.sch.uk</w:t>
      </w:r>
      <w:r>
        <w:br w:type="page"/>
      </w:r>
      <w:r>
        <w:lastRenderedPageBreak/>
        <w:t>FRIENDS OF ST ALBAN’S 200 CLUB</w:t>
      </w:r>
    </w:p>
    <w:p w:rsidR="00F720DD" w:rsidRDefault="00F720DD">
      <w:pPr>
        <w:shd w:val="clear" w:color="auto" w:fill="FFFFFF"/>
        <w:autoSpaceDE w:val="0"/>
        <w:autoSpaceDN w:val="0"/>
        <w:adjustRightInd w:val="0"/>
        <w:rPr>
          <w:rFonts w:ascii="Arial" w:hAnsi="Arial" w:cs="Arial"/>
          <w:color w:val="000000"/>
          <w:sz w:val="18"/>
          <w:szCs w:val="23"/>
        </w:rPr>
      </w:pPr>
    </w:p>
    <w:p w:rsidR="00F720DD" w:rsidRDefault="00F720DD">
      <w:pPr>
        <w:numPr>
          <w:ilvl w:val="0"/>
          <w:numId w:val="3"/>
        </w:numPr>
        <w:shd w:val="clear" w:color="auto" w:fill="FFFFFF"/>
        <w:tabs>
          <w:tab w:val="clear" w:pos="720"/>
          <w:tab w:val="num" w:pos="360"/>
        </w:tabs>
        <w:autoSpaceDE w:val="0"/>
        <w:autoSpaceDN w:val="0"/>
        <w:adjustRightInd w:val="0"/>
        <w:spacing w:after="60"/>
        <w:ind w:left="360"/>
        <w:rPr>
          <w:rFonts w:ascii="Arial" w:hAnsi="Arial" w:cs="Arial"/>
          <w:color w:val="000000"/>
          <w:sz w:val="18"/>
          <w:szCs w:val="23"/>
        </w:rPr>
      </w:pPr>
      <w:r>
        <w:rPr>
          <w:rFonts w:ascii="Arial" w:hAnsi="Arial" w:cs="Arial"/>
          <w:color w:val="000000"/>
          <w:sz w:val="18"/>
          <w:szCs w:val="23"/>
        </w:rPr>
        <w:t>The 200 Club exists as a 'Private Lottery' for the purpose of raising funds for St Alban’s Catholic High School.</w:t>
      </w:r>
    </w:p>
    <w:p w:rsidR="00F720DD" w:rsidRDefault="00F720DD">
      <w:pPr>
        <w:numPr>
          <w:ilvl w:val="0"/>
          <w:numId w:val="3"/>
        </w:numPr>
        <w:shd w:val="clear" w:color="auto" w:fill="FFFFFF"/>
        <w:tabs>
          <w:tab w:val="clear" w:pos="720"/>
          <w:tab w:val="num" w:pos="360"/>
        </w:tabs>
        <w:autoSpaceDE w:val="0"/>
        <w:autoSpaceDN w:val="0"/>
        <w:adjustRightInd w:val="0"/>
        <w:spacing w:after="60"/>
        <w:ind w:left="360"/>
        <w:rPr>
          <w:rFonts w:ascii="Arial" w:hAnsi="Arial" w:cs="Arial"/>
          <w:color w:val="000000"/>
          <w:sz w:val="18"/>
          <w:szCs w:val="23"/>
        </w:rPr>
      </w:pPr>
      <w:r>
        <w:rPr>
          <w:rFonts w:ascii="Arial" w:hAnsi="Arial" w:cs="Arial"/>
          <w:color w:val="000000"/>
          <w:sz w:val="18"/>
          <w:szCs w:val="23"/>
        </w:rPr>
        <w:t>The Friends of St Alban's shall appoint a 200 Club committee (the Committee) of no less than three persons, one of whom shall be the named promoter and duly notified to Ipswich Borough Council.</w:t>
      </w:r>
    </w:p>
    <w:p w:rsidR="00F720DD" w:rsidRDefault="00F720DD">
      <w:pPr>
        <w:numPr>
          <w:ilvl w:val="0"/>
          <w:numId w:val="3"/>
        </w:numPr>
        <w:shd w:val="clear" w:color="auto" w:fill="FFFFFF"/>
        <w:tabs>
          <w:tab w:val="clear" w:pos="720"/>
          <w:tab w:val="num" w:pos="360"/>
        </w:tabs>
        <w:autoSpaceDE w:val="0"/>
        <w:autoSpaceDN w:val="0"/>
        <w:adjustRightInd w:val="0"/>
        <w:spacing w:after="60"/>
        <w:ind w:left="360"/>
        <w:rPr>
          <w:rFonts w:ascii="Arial" w:hAnsi="Arial" w:cs="Arial"/>
          <w:color w:val="000000"/>
          <w:sz w:val="18"/>
          <w:szCs w:val="23"/>
        </w:rPr>
      </w:pPr>
      <w:r>
        <w:rPr>
          <w:rFonts w:ascii="Arial" w:hAnsi="Arial" w:cs="Arial"/>
          <w:color w:val="000000"/>
          <w:sz w:val="18"/>
          <w:szCs w:val="23"/>
        </w:rPr>
        <w:t>Each Committee member shall be notified in writing of his / her appointment and the appointment of the other two members. Any changes shall be similarly notified.</w:t>
      </w:r>
    </w:p>
    <w:p w:rsidR="00F720DD" w:rsidRDefault="00F720DD">
      <w:pPr>
        <w:numPr>
          <w:ilvl w:val="0"/>
          <w:numId w:val="3"/>
        </w:numPr>
        <w:shd w:val="clear" w:color="auto" w:fill="FFFFFF"/>
        <w:tabs>
          <w:tab w:val="clear" w:pos="720"/>
          <w:tab w:val="num" w:pos="360"/>
        </w:tabs>
        <w:autoSpaceDE w:val="0"/>
        <w:autoSpaceDN w:val="0"/>
        <w:adjustRightInd w:val="0"/>
        <w:spacing w:after="60"/>
        <w:ind w:left="360"/>
        <w:rPr>
          <w:rFonts w:ascii="Arial" w:hAnsi="Arial" w:cs="Arial"/>
          <w:color w:val="000000"/>
          <w:sz w:val="18"/>
          <w:szCs w:val="23"/>
        </w:rPr>
      </w:pPr>
      <w:r>
        <w:rPr>
          <w:rFonts w:ascii="Arial" w:hAnsi="Arial" w:cs="Arial"/>
          <w:color w:val="000000"/>
          <w:sz w:val="18"/>
          <w:szCs w:val="23"/>
        </w:rPr>
        <w:t>Membership will be open to anyone over the age of 16 who wishes to support St Alban's Catholic High School. The maximum number of subscriptions shall be determined every six months by the Committee, initially 500, and subject to ratification by the main committee of the Friends of St Alban's. There will be no restriction on the number of subscriptions that a member may take within the overall limit of the Club.</w:t>
      </w:r>
    </w:p>
    <w:p w:rsidR="00F720DD" w:rsidRDefault="00F720DD">
      <w:pPr>
        <w:numPr>
          <w:ilvl w:val="0"/>
          <w:numId w:val="3"/>
        </w:numPr>
        <w:shd w:val="clear" w:color="auto" w:fill="FFFFFF"/>
        <w:tabs>
          <w:tab w:val="clear" w:pos="720"/>
          <w:tab w:val="num" w:pos="360"/>
        </w:tabs>
        <w:autoSpaceDE w:val="0"/>
        <w:autoSpaceDN w:val="0"/>
        <w:adjustRightInd w:val="0"/>
        <w:spacing w:after="60"/>
        <w:ind w:left="360"/>
        <w:rPr>
          <w:rFonts w:ascii="Arial" w:hAnsi="Arial" w:cs="Arial"/>
          <w:color w:val="000000"/>
          <w:sz w:val="18"/>
          <w:szCs w:val="23"/>
        </w:rPr>
      </w:pPr>
      <w:r>
        <w:rPr>
          <w:rFonts w:ascii="Arial" w:hAnsi="Arial" w:cs="Arial"/>
          <w:color w:val="000000"/>
          <w:sz w:val="18"/>
          <w:szCs w:val="23"/>
        </w:rPr>
        <w:t>Each Subscription shall be £12 per year, payable by annual standing order.</w:t>
      </w:r>
    </w:p>
    <w:p w:rsidR="00F720DD" w:rsidRDefault="00F720DD">
      <w:pPr>
        <w:numPr>
          <w:ilvl w:val="0"/>
          <w:numId w:val="3"/>
        </w:numPr>
        <w:shd w:val="clear" w:color="auto" w:fill="FFFFFF"/>
        <w:tabs>
          <w:tab w:val="clear" w:pos="720"/>
          <w:tab w:val="num" w:pos="360"/>
        </w:tabs>
        <w:autoSpaceDE w:val="0"/>
        <w:autoSpaceDN w:val="0"/>
        <w:adjustRightInd w:val="0"/>
        <w:spacing w:after="60"/>
        <w:ind w:left="360"/>
        <w:rPr>
          <w:rFonts w:ascii="Arial" w:hAnsi="Arial" w:cs="Arial"/>
          <w:color w:val="000000"/>
          <w:sz w:val="18"/>
          <w:szCs w:val="23"/>
        </w:rPr>
      </w:pPr>
      <w:r>
        <w:rPr>
          <w:rFonts w:ascii="Arial" w:hAnsi="Arial" w:cs="Arial"/>
          <w:color w:val="000000"/>
          <w:sz w:val="18"/>
          <w:szCs w:val="23"/>
        </w:rPr>
        <w:t>Every member whose subscription is received shall be eligible for inclusion in the draw for that quarter.</w:t>
      </w:r>
    </w:p>
    <w:p w:rsidR="00F720DD" w:rsidRDefault="00F720DD">
      <w:pPr>
        <w:numPr>
          <w:ilvl w:val="0"/>
          <w:numId w:val="3"/>
        </w:numPr>
        <w:shd w:val="clear" w:color="auto" w:fill="FFFFFF"/>
        <w:tabs>
          <w:tab w:val="clear" w:pos="720"/>
          <w:tab w:val="num" w:pos="360"/>
        </w:tabs>
        <w:autoSpaceDE w:val="0"/>
        <w:autoSpaceDN w:val="0"/>
        <w:adjustRightInd w:val="0"/>
        <w:spacing w:after="60"/>
        <w:ind w:left="360"/>
        <w:rPr>
          <w:rFonts w:ascii="Arial" w:hAnsi="Arial" w:cs="Arial"/>
          <w:color w:val="000000"/>
          <w:sz w:val="18"/>
          <w:szCs w:val="23"/>
        </w:rPr>
      </w:pPr>
      <w:bookmarkStart w:id="1" w:name="_Ref189834681"/>
      <w:r>
        <w:rPr>
          <w:rFonts w:ascii="Arial" w:hAnsi="Arial" w:cs="Arial"/>
          <w:color w:val="000000"/>
          <w:sz w:val="18"/>
          <w:szCs w:val="23"/>
        </w:rPr>
        <w:t xml:space="preserve">A prize draw shall be held once each quarter. </w:t>
      </w:r>
      <w:bookmarkEnd w:id="1"/>
    </w:p>
    <w:p w:rsidR="00F720DD" w:rsidRDefault="00F720DD">
      <w:pPr>
        <w:numPr>
          <w:ilvl w:val="0"/>
          <w:numId w:val="3"/>
        </w:numPr>
        <w:shd w:val="clear" w:color="auto" w:fill="FFFFFF"/>
        <w:tabs>
          <w:tab w:val="clear" w:pos="720"/>
          <w:tab w:val="num" w:pos="360"/>
        </w:tabs>
        <w:autoSpaceDE w:val="0"/>
        <w:autoSpaceDN w:val="0"/>
        <w:adjustRightInd w:val="0"/>
        <w:spacing w:after="60"/>
        <w:ind w:left="360"/>
        <w:rPr>
          <w:rFonts w:ascii="Arial" w:hAnsi="Arial" w:cs="Arial"/>
          <w:color w:val="000000"/>
          <w:sz w:val="18"/>
          <w:szCs w:val="23"/>
        </w:rPr>
      </w:pPr>
      <w:r>
        <w:rPr>
          <w:rFonts w:ascii="Arial" w:hAnsi="Arial" w:cs="Arial"/>
          <w:color w:val="000000"/>
          <w:sz w:val="18"/>
          <w:szCs w:val="23"/>
        </w:rPr>
        <w:t>Three prizes shall be drawn as follows:</w:t>
      </w:r>
    </w:p>
    <w:p w:rsidR="00F720DD" w:rsidRDefault="00F720DD">
      <w:pPr>
        <w:shd w:val="clear" w:color="auto" w:fill="FFFFFF"/>
        <w:autoSpaceDE w:val="0"/>
        <w:autoSpaceDN w:val="0"/>
        <w:adjustRightInd w:val="0"/>
        <w:spacing w:after="60"/>
        <w:ind w:left="360"/>
        <w:rPr>
          <w:rFonts w:ascii="Arial" w:hAnsi="Arial" w:cs="Arial"/>
          <w:color w:val="000000"/>
          <w:sz w:val="18"/>
          <w:szCs w:val="23"/>
        </w:rPr>
      </w:pPr>
      <w:r>
        <w:rPr>
          <w:rFonts w:ascii="Arial" w:hAnsi="Arial" w:cs="Arial"/>
          <w:color w:val="000000"/>
          <w:sz w:val="18"/>
          <w:szCs w:val="23"/>
        </w:rPr>
        <w:t>1</w:t>
      </w:r>
      <w:r>
        <w:rPr>
          <w:rFonts w:ascii="Arial" w:hAnsi="Arial" w:cs="Arial"/>
          <w:color w:val="000000"/>
          <w:sz w:val="18"/>
          <w:szCs w:val="23"/>
          <w:vertAlign w:val="superscript"/>
        </w:rPr>
        <w:t>st</w:t>
      </w:r>
      <w:r>
        <w:rPr>
          <w:rFonts w:ascii="Arial" w:hAnsi="Arial" w:cs="Arial"/>
          <w:color w:val="000000"/>
          <w:sz w:val="18"/>
          <w:szCs w:val="23"/>
        </w:rPr>
        <w:t xml:space="preserve"> prize; </w:t>
      </w:r>
      <w:r w:rsidR="008D2FF2">
        <w:rPr>
          <w:rFonts w:ascii="Arial" w:hAnsi="Arial" w:cs="Arial"/>
          <w:color w:val="000000"/>
          <w:sz w:val="18"/>
          <w:szCs w:val="23"/>
        </w:rPr>
        <w:t xml:space="preserve">£25.00 </w:t>
      </w:r>
    </w:p>
    <w:p w:rsidR="00F720DD" w:rsidRDefault="00F720DD">
      <w:pPr>
        <w:shd w:val="clear" w:color="auto" w:fill="FFFFFF"/>
        <w:autoSpaceDE w:val="0"/>
        <w:autoSpaceDN w:val="0"/>
        <w:adjustRightInd w:val="0"/>
        <w:spacing w:after="60"/>
        <w:ind w:left="360"/>
        <w:rPr>
          <w:rFonts w:ascii="Arial" w:hAnsi="Arial" w:cs="Arial"/>
          <w:color w:val="000000"/>
          <w:sz w:val="18"/>
          <w:szCs w:val="23"/>
        </w:rPr>
      </w:pPr>
      <w:r>
        <w:rPr>
          <w:rFonts w:ascii="Arial" w:hAnsi="Arial" w:cs="Arial"/>
          <w:color w:val="000000"/>
          <w:sz w:val="18"/>
          <w:szCs w:val="23"/>
        </w:rPr>
        <w:t>2</w:t>
      </w:r>
      <w:r>
        <w:rPr>
          <w:rFonts w:ascii="Arial" w:hAnsi="Arial" w:cs="Arial"/>
          <w:color w:val="000000"/>
          <w:sz w:val="18"/>
          <w:szCs w:val="23"/>
          <w:vertAlign w:val="superscript"/>
        </w:rPr>
        <w:t>nd</w:t>
      </w:r>
      <w:r>
        <w:rPr>
          <w:rFonts w:ascii="Arial" w:hAnsi="Arial" w:cs="Arial"/>
          <w:color w:val="000000"/>
          <w:sz w:val="18"/>
          <w:szCs w:val="23"/>
        </w:rPr>
        <w:t xml:space="preserve"> prize: </w:t>
      </w:r>
      <w:r w:rsidR="008D2FF2">
        <w:rPr>
          <w:rFonts w:ascii="Arial" w:hAnsi="Arial" w:cs="Arial"/>
          <w:color w:val="000000"/>
          <w:sz w:val="18"/>
          <w:szCs w:val="23"/>
        </w:rPr>
        <w:t xml:space="preserve">£15.00 </w:t>
      </w:r>
    </w:p>
    <w:p w:rsidR="00F720DD" w:rsidRDefault="00F720DD">
      <w:pPr>
        <w:shd w:val="clear" w:color="auto" w:fill="FFFFFF"/>
        <w:autoSpaceDE w:val="0"/>
        <w:autoSpaceDN w:val="0"/>
        <w:adjustRightInd w:val="0"/>
        <w:spacing w:after="60"/>
        <w:ind w:left="360"/>
        <w:rPr>
          <w:rFonts w:ascii="Arial" w:hAnsi="Arial" w:cs="Arial"/>
          <w:color w:val="000000"/>
          <w:sz w:val="18"/>
          <w:szCs w:val="23"/>
        </w:rPr>
      </w:pPr>
      <w:r>
        <w:rPr>
          <w:rFonts w:ascii="Arial" w:hAnsi="Arial" w:cs="Arial"/>
          <w:color w:val="000000"/>
          <w:sz w:val="18"/>
          <w:szCs w:val="23"/>
        </w:rPr>
        <w:t>3</w:t>
      </w:r>
      <w:r>
        <w:rPr>
          <w:rFonts w:ascii="Arial" w:hAnsi="Arial" w:cs="Arial"/>
          <w:color w:val="000000"/>
          <w:sz w:val="18"/>
          <w:szCs w:val="23"/>
          <w:vertAlign w:val="superscript"/>
        </w:rPr>
        <w:t>rd</w:t>
      </w:r>
      <w:r>
        <w:rPr>
          <w:rFonts w:ascii="Arial" w:hAnsi="Arial" w:cs="Arial"/>
          <w:color w:val="000000"/>
          <w:sz w:val="18"/>
          <w:szCs w:val="23"/>
        </w:rPr>
        <w:t xml:space="preserve"> prize: </w:t>
      </w:r>
      <w:r w:rsidR="008D2FF2">
        <w:rPr>
          <w:rFonts w:ascii="Arial" w:hAnsi="Arial" w:cs="Arial"/>
          <w:color w:val="000000"/>
          <w:sz w:val="18"/>
          <w:szCs w:val="23"/>
        </w:rPr>
        <w:t xml:space="preserve">£10.00 </w:t>
      </w:r>
    </w:p>
    <w:p w:rsidR="00F720DD" w:rsidRDefault="00F720DD">
      <w:pPr>
        <w:numPr>
          <w:ilvl w:val="0"/>
          <w:numId w:val="3"/>
        </w:numPr>
        <w:shd w:val="clear" w:color="auto" w:fill="FFFFFF"/>
        <w:tabs>
          <w:tab w:val="clear" w:pos="720"/>
          <w:tab w:val="num" w:pos="360"/>
        </w:tabs>
        <w:autoSpaceDE w:val="0"/>
        <w:autoSpaceDN w:val="0"/>
        <w:adjustRightInd w:val="0"/>
        <w:spacing w:after="60"/>
        <w:ind w:left="360"/>
        <w:rPr>
          <w:rFonts w:ascii="Arial" w:hAnsi="Arial" w:cs="Arial"/>
          <w:color w:val="000000"/>
          <w:sz w:val="18"/>
          <w:szCs w:val="23"/>
        </w:rPr>
      </w:pPr>
      <w:r>
        <w:rPr>
          <w:rFonts w:ascii="Arial" w:hAnsi="Arial" w:cs="Arial"/>
          <w:color w:val="000000"/>
          <w:sz w:val="18"/>
          <w:szCs w:val="23"/>
        </w:rPr>
        <w:t>Prizes will be paid directly to the members holding the winning numbers. A list will be published in the School magazine "Contact".</w:t>
      </w:r>
    </w:p>
    <w:p w:rsidR="00F720DD" w:rsidRDefault="00F720DD">
      <w:pPr>
        <w:numPr>
          <w:ilvl w:val="0"/>
          <w:numId w:val="3"/>
        </w:numPr>
        <w:shd w:val="clear" w:color="auto" w:fill="FFFFFF"/>
        <w:tabs>
          <w:tab w:val="clear" w:pos="720"/>
          <w:tab w:val="num" w:pos="360"/>
        </w:tabs>
        <w:autoSpaceDE w:val="0"/>
        <w:autoSpaceDN w:val="0"/>
        <w:adjustRightInd w:val="0"/>
        <w:spacing w:after="60"/>
        <w:ind w:left="360"/>
        <w:rPr>
          <w:rFonts w:ascii="Arial" w:hAnsi="Arial" w:cs="Arial"/>
          <w:color w:val="000000"/>
          <w:sz w:val="18"/>
          <w:szCs w:val="23"/>
        </w:rPr>
      </w:pPr>
      <w:r>
        <w:rPr>
          <w:rFonts w:ascii="Arial" w:hAnsi="Arial" w:cs="Arial"/>
          <w:color w:val="000000"/>
          <w:sz w:val="18"/>
          <w:szCs w:val="23"/>
        </w:rPr>
        <w:t>If any prize-winner cannot be traced within 1 month then the prize shall be credited to the fund to be used for the next draw [i.e. as in (7) above]</w:t>
      </w:r>
    </w:p>
    <w:p w:rsidR="00F720DD" w:rsidRDefault="00F720DD">
      <w:pPr>
        <w:numPr>
          <w:ilvl w:val="0"/>
          <w:numId w:val="3"/>
        </w:numPr>
        <w:shd w:val="clear" w:color="auto" w:fill="FFFFFF"/>
        <w:tabs>
          <w:tab w:val="clear" w:pos="720"/>
          <w:tab w:val="num" w:pos="360"/>
        </w:tabs>
        <w:autoSpaceDE w:val="0"/>
        <w:autoSpaceDN w:val="0"/>
        <w:adjustRightInd w:val="0"/>
        <w:spacing w:after="60"/>
        <w:ind w:left="360"/>
        <w:rPr>
          <w:rFonts w:ascii="Arial" w:hAnsi="Arial" w:cs="Arial"/>
          <w:color w:val="000000"/>
          <w:sz w:val="18"/>
          <w:szCs w:val="23"/>
        </w:rPr>
      </w:pPr>
      <w:r>
        <w:rPr>
          <w:rFonts w:ascii="Arial" w:hAnsi="Arial" w:cs="Arial"/>
          <w:color w:val="000000"/>
          <w:sz w:val="18"/>
          <w:szCs w:val="23"/>
        </w:rPr>
        <w:t>Membership is deemed to have expired if a subscription is not paid by the end of the month in which it is due.</w:t>
      </w:r>
    </w:p>
    <w:p w:rsidR="00F720DD" w:rsidRDefault="00F720DD">
      <w:pPr>
        <w:numPr>
          <w:ilvl w:val="0"/>
          <w:numId w:val="3"/>
        </w:numPr>
        <w:shd w:val="clear" w:color="auto" w:fill="FFFFFF"/>
        <w:tabs>
          <w:tab w:val="clear" w:pos="720"/>
          <w:tab w:val="num" w:pos="360"/>
        </w:tabs>
        <w:autoSpaceDE w:val="0"/>
        <w:autoSpaceDN w:val="0"/>
        <w:adjustRightInd w:val="0"/>
        <w:spacing w:after="60"/>
        <w:ind w:left="360"/>
        <w:rPr>
          <w:rFonts w:ascii="Arial" w:hAnsi="Arial" w:cs="Arial"/>
          <w:color w:val="000000"/>
          <w:sz w:val="18"/>
          <w:szCs w:val="23"/>
        </w:rPr>
      </w:pPr>
      <w:r>
        <w:rPr>
          <w:rFonts w:ascii="Arial" w:hAnsi="Arial" w:cs="Arial"/>
          <w:color w:val="000000"/>
          <w:sz w:val="18"/>
          <w:szCs w:val="23"/>
        </w:rPr>
        <w:t>It shall be the member’s responsibility to ensure that subscriptions are paid into the appropriate Friends of St Alban's Bank Account. It shall also be the member’s responsibility to inform the 200 Club Committee of any change in personal or bank details etc, to enable correct records to be maintained.</w:t>
      </w:r>
    </w:p>
    <w:p w:rsidR="00F720DD" w:rsidRDefault="00F720DD">
      <w:pPr>
        <w:numPr>
          <w:ilvl w:val="0"/>
          <w:numId w:val="3"/>
        </w:numPr>
        <w:shd w:val="clear" w:color="auto" w:fill="FFFFFF"/>
        <w:tabs>
          <w:tab w:val="clear" w:pos="720"/>
          <w:tab w:val="num" w:pos="360"/>
        </w:tabs>
        <w:autoSpaceDE w:val="0"/>
        <w:autoSpaceDN w:val="0"/>
        <w:adjustRightInd w:val="0"/>
        <w:spacing w:after="60"/>
        <w:ind w:left="360"/>
        <w:rPr>
          <w:rFonts w:ascii="Arial" w:hAnsi="Arial" w:cs="Arial"/>
          <w:color w:val="000000"/>
          <w:sz w:val="18"/>
          <w:szCs w:val="23"/>
        </w:rPr>
      </w:pPr>
      <w:r>
        <w:rPr>
          <w:rFonts w:ascii="Arial" w:hAnsi="Arial" w:cs="Arial"/>
          <w:color w:val="000000"/>
          <w:sz w:val="18"/>
          <w:szCs w:val="23"/>
        </w:rPr>
        <w:t>Decisions of The Friends of St Alban's relating to the running of the 200 Club will be final.</w:t>
      </w:r>
    </w:p>
    <w:p w:rsidR="00F720DD" w:rsidRDefault="00F720DD">
      <w:pPr>
        <w:shd w:val="clear" w:color="auto" w:fill="FFFFFF"/>
        <w:autoSpaceDE w:val="0"/>
        <w:autoSpaceDN w:val="0"/>
        <w:adjustRightInd w:val="0"/>
        <w:rPr>
          <w:rFonts w:ascii="Arial" w:hAnsi="Arial" w:cs="Arial"/>
          <w:color w:val="000000"/>
          <w:sz w:val="18"/>
          <w:szCs w:val="23"/>
        </w:rPr>
      </w:pPr>
    </w:p>
    <w:p w:rsidR="00F720DD" w:rsidRDefault="00537859">
      <w:pPr>
        <w:shd w:val="clear" w:color="auto" w:fill="FFFFFF"/>
        <w:autoSpaceDE w:val="0"/>
        <w:autoSpaceDN w:val="0"/>
        <w:adjustRightInd w:val="0"/>
        <w:rPr>
          <w:rFonts w:ascii="Arial" w:hAnsi="Arial" w:cs="Arial"/>
          <w:color w:val="000000"/>
          <w:sz w:val="18"/>
          <w:szCs w:val="23"/>
        </w:rPr>
      </w:pPr>
      <w:r>
        <w:rPr>
          <w:rFonts w:ascii="Arial" w:hAnsi="Arial" w:cs="Arial"/>
          <w:color w:val="000000"/>
          <w:sz w:val="18"/>
          <w:szCs w:val="23"/>
        </w:rPr>
        <w:t xml:space="preserve">October </w:t>
      </w:r>
      <w:r w:rsidR="00F720DD">
        <w:rPr>
          <w:rFonts w:ascii="Arial" w:hAnsi="Arial" w:cs="Arial"/>
          <w:color w:val="000000"/>
          <w:sz w:val="18"/>
          <w:szCs w:val="23"/>
        </w:rPr>
        <w:t>2015.</w:t>
      </w:r>
    </w:p>
    <w:p w:rsidR="00F720DD" w:rsidRDefault="00F720DD">
      <w:pPr>
        <w:shd w:val="clear" w:color="auto" w:fill="FFFFFF"/>
        <w:autoSpaceDE w:val="0"/>
        <w:autoSpaceDN w:val="0"/>
        <w:adjustRightInd w:val="0"/>
        <w:jc w:val="center"/>
        <w:rPr>
          <w:rFonts w:ascii="Arial" w:hAnsi="Arial" w:cs="Arial"/>
          <w:sz w:val="20"/>
          <w:lang w:val="en-US"/>
        </w:rPr>
      </w:pPr>
      <w:r>
        <w:rPr>
          <w:rFonts w:ascii="Arial" w:hAnsi="Arial" w:cs="Arial"/>
          <w:color w:val="000000"/>
          <w:sz w:val="41"/>
          <w:szCs w:val="41"/>
        </w:rPr>
        <w:br w:type="column"/>
      </w:r>
      <w:r>
        <w:rPr>
          <w:rFonts w:ascii="Arial" w:hAnsi="Arial" w:cs="Arial"/>
          <w:color w:val="000000"/>
          <w:sz w:val="41"/>
          <w:szCs w:val="41"/>
        </w:rPr>
        <w:lastRenderedPageBreak/>
        <w:t>Friends of St. Alban's</w:t>
      </w:r>
    </w:p>
    <w:p w:rsidR="00F720DD" w:rsidRDefault="00F720DD">
      <w:pPr>
        <w:shd w:val="clear" w:color="auto" w:fill="FFFFFF"/>
        <w:autoSpaceDE w:val="0"/>
        <w:autoSpaceDN w:val="0"/>
        <w:adjustRightInd w:val="0"/>
        <w:jc w:val="center"/>
        <w:rPr>
          <w:rFonts w:ascii="Arial" w:hAnsi="Arial" w:cs="Arial"/>
          <w:color w:val="000000"/>
          <w:szCs w:val="32"/>
        </w:rPr>
      </w:pPr>
      <w:r>
        <w:rPr>
          <w:rFonts w:ascii="Arial" w:hAnsi="Arial" w:cs="Arial"/>
          <w:color w:val="000000"/>
          <w:szCs w:val="32"/>
        </w:rPr>
        <w:t>St. Alban's Catholic High School, Digby Rd, Ipswich IP4 3NJ</w:t>
      </w:r>
    </w:p>
    <w:p w:rsidR="00F720DD" w:rsidRDefault="00F720DD">
      <w:pPr>
        <w:shd w:val="clear" w:color="auto" w:fill="FFFFFF"/>
        <w:autoSpaceDE w:val="0"/>
        <w:autoSpaceDN w:val="0"/>
        <w:adjustRightInd w:val="0"/>
        <w:jc w:val="center"/>
        <w:rPr>
          <w:rFonts w:ascii="Arial" w:hAnsi="Arial" w:cs="Arial"/>
          <w:sz w:val="20"/>
          <w:lang w:val="en-US"/>
        </w:rPr>
      </w:pPr>
    </w:p>
    <w:p w:rsidR="00F720DD" w:rsidRDefault="00F720DD">
      <w:pPr>
        <w:pStyle w:val="BodyText2"/>
      </w:pPr>
      <w:r>
        <w:t>200 Club Membership Enrolment &amp; Standing Order Instruction</w:t>
      </w:r>
    </w:p>
    <w:p w:rsidR="00F720DD" w:rsidRDefault="00F720DD">
      <w:pPr>
        <w:pStyle w:val="BodyText2"/>
        <w:rPr>
          <w:sz w:val="20"/>
          <w:lang w:val="en-US"/>
        </w:rPr>
      </w:pPr>
    </w:p>
    <w:p w:rsidR="00F720DD" w:rsidRDefault="00F720DD">
      <w:pPr>
        <w:shd w:val="clear" w:color="auto" w:fill="FFFFFF"/>
        <w:tabs>
          <w:tab w:val="left" w:pos="720"/>
        </w:tabs>
        <w:autoSpaceDE w:val="0"/>
        <w:autoSpaceDN w:val="0"/>
        <w:adjustRightInd w:val="0"/>
        <w:spacing w:after="120"/>
        <w:rPr>
          <w:rFonts w:ascii="Arial" w:hAnsi="Arial" w:cs="Arial"/>
          <w:sz w:val="20"/>
          <w:lang w:val="en-US"/>
        </w:rPr>
      </w:pPr>
      <w:r>
        <w:rPr>
          <w:rFonts w:ascii="Arial" w:hAnsi="Arial" w:cs="Arial"/>
          <w:color w:val="000000"/>
          <w:sz w:val="20"/>
          <w:szCs w:val="25"/>
        </w:rPr>
        <w:t>To:</w:t>
      </w:r>
      <w:r>
        <w:rPr>
          <w:rFonts w:ascii="Arial" w:hAnsi="Arial" w:cs="Arial"/>
          <w:color w:val="000000"/>
          <w:sz w:val="20"/>
          <w:szCs w:val="25"/>
        </w:rPr>
        <w:tab/>
        <w:t>The Manager ............................................ Bank</w:t>
      </w:r>
    </w:p>
    <w:p w:rsidR="00F720DD" w:rsidRDefault="00F720DD">
      <w:pPr>
        <w:shd w:val="clear" w:color="auto" w:fill="FFFFFF"/>
        <w:tabs>
          <w:tab w:val="left" w:pos="720"/>
        </w:tabs>
        <w:autoSpaceDE w:val="0"/>
        <w:autoSpaceDN w:val="0"/>
        <w:adjustRightInd w:val="0"/>
        <w:spacing w:after="120"/>
        <w:rPr>
          <w:rFonts w:ascii="Arial" w:hAnsi="Arial" w:cs="Arial"/>
          <w:color w:val="000000"/>
          <w:sz w:val="20"/>
          <w:szCs w:val="25"/>
        </w:rPr>
      </w:pPr>
      <w:r>
        <w:rPr>
          <w:rFonts w:ascii="Arial" w:hAnsi="Arial" w:cs="Arial"/>
          <w:color w:val="000000"/>
          <w:sz w:val="20"/>
          <w:szCs w:val="25"/>
        </w:rPr>
        <w:tab/>
        <w:t>Address ............................................................................................</w:t>
      </w:r>
    </w:p>
    <w:p w:rsidR="00F720DD" w:rsidRDefault="00F720DD">
      <w:pPr>
        <w:shd w:val="clear" w:color="auto" w:fill="FFFFFF"/>
        <w:tabs>
          <w:tab w:val="left" w:pos="720"/>
        </w:tabs>
        <w:autoSpaceDE w:val="0"/>
        <w:autoSpaceDN w:val="0"/>
        <w:adjustRightInd w:val="0"/>
        <w:spacing w:after="120"/>
        <w:rPr>
          <w:rFonts w:ascii="Arial" w:hAnsi="Arial" w:cs="Arial"/>
          <w:color w:val="000000"/>
          <w:sz w:val="20"/>
          <w:szCs w:val="25"/>
        </w:rPr>
      </w:pPr>
      <w:r>
        <w:rPr>
          <w:rFonts w:ascii="Arial" w:hAnsi="Arial" w:cs="Arial"/>
          <w:color w:val="000000"/>
          <w:sz w:val="20"/>
          <w:szCs w:val="25"/>
        </w:rPr>
        <w:tab/>
        <w:t>Postcode ..........................</w:t>
      </w:r>
    </w:p>
    <w:p w:rsidR="00F720DD" w:rsidRDefault="00F720DD">
      <w:pPr>
        <w:shd w:val="clear" w:color="auto" w:fill="FFFFFF"/>
        <w:tabs>
          <w:tab w:val="left" w:pos="720"/>
        </w:tabs>
        <w:autoSpaceDE w:val="0"/>
        <w:autoSpaceDN w:val="0"/>
        <w:adjustRightInd w:val="0"/>
        <w:spacing w:after="120"/>
        <w:rPr>
          <w:rFonts w:ascii="Arial" w:hAnsi="Arial" w:cs="Arial"/>
          <w:color w:val="000000"/>
          <w:sz w:val="20"/>
          <w:szCs w:val="25"/>
        </w:rPr>
      </w:pPr>
    </w:p>
    <w:p w:rsidR="00F720DD" w:rsidRDefault="00F720DD">
      <w:pPr>
        <w:shd w:val="clear" w:color="auto" w:fill="FFFFFF"/>
        <w:tabs>
          <w:tab w:val="left" w:pos="720"/>
        </w:tabs>
        <w:autoSpaceDE w:val="0"/>
        <w:autoSpaceDN w:val="0"/>
        <w:adjustRightInd w:val="0"/>
        <w:spacing w:after="120"/>
        <w:rPr>
          <w:rFonts w:ascii="Arial" w:hAnsi="Arial" w:cs="Arial"/>
          <w:color w:val="000000"/>
          <w:sz w:val="20"/>
          <w:szCs w:val="25"/>
        </w:rPr>
      </w:pPr>
      <w:r>
        <w:rPr>
          <w:rFonts w:ascii="Arial" w:hAnsi="Arial" w:cs="Arial"/>
          <w:color w:val="000000"/>
          <w:sz w:val="20"/>
          <w:szCs w:val="25"/>
        </w:rPr>
        <w:tab/>
        <w:t>Sort Code..................... Account number...................……….</w:t>
      </w:r>
    </w:p>
    <w:p w:rsidR="00F720DD" w:rsidRDefault="00F720DD">
      <w:pPr>
        <w:shd w:val="clear" w:color="auto" w:fill="FFFFFF"/>
        <w:tabs>
          <w:tab w:val="left" w:pos="720"/>
        </w:tabs>
        <w:autoSpaceDE w:val="0"/>
        <w:autoSpaceDN w:val="0"/>
        <w:adjustRightInd w:val="0"/>
        <w:spacing w:after="120"/>
        <w:rPr>
          <w:rFonts w:ascii="Arial" w:hAnsi="Arial" w:cs="Arial"/>
          <w:color w:val="000000"/>
          <w:sz w:val="20"/>
          <w:szCs w:val="25"/>
        </w:rPr>
      </w:pPr>
      <w:r>
        <w:rPr>
          <w:rFonts w:ascii="Arial" w:hAnsi="Arial" w:cs="Arial"/>
          <w:color w:val="000000"/>
          <w:sz w:val="20"/>
          <w:szCs w:val="25"/>
        </w:rPr>
        <w:tab/>
        <w:t>Account name...................................................................................</w:t>
      </w:r>
    </w:p>
    <w:p w:rsidR="00F720DD" w:rsidRDefault="00F720DD">
      <w:pPr>
        <w:shd w:val="clear" w:color="auto" w:fill="FFFFFF"/>
        <w:tabs>
          <w:tab w:val="left" w:pos="720"/>
        </w:tabs>
        <w:autoSpaceDE w:val="0"/>
        <w:autoSpaceDN w:val="0"/>
        <w:adjustRightInd w:val="0"/>
        <w:rPr>
          <w:rFonts w:ascii="Arial" w:hAnsi="Arial" w:cs="Arial"/>
          <w:color w:val="000000"/>
          <w:sz w:val="20"/>
          <w:szCs w:val="25"/>
        </w:rPr>
      </w:pPr>
    </w:p>
    <w:p w:rsidR="00F720DD" w:rsidRDefault="00F720DD">
      <w:pPr>
        <w:shd w:val="clear" w:color="auto" w:fill="FFFFFF"/>
        <w:tabs>
          <w:tab w:val="left" w:pos="720"/>
        </w:tabs>
        <w:autoSpaceDE w:val="0"/>
        <w:autoSpaceDN w:val="0"/>
        <w:adjustRightInd w:val="0"/>
        <w:spacing w:after="120"/>
        <w:rPr>
          <w:rFonts w:ascii="Arial" w:hAnsi="Arial" w:cs="Arial"/>
          <w:color w:val="000000"/>
          <w:sz w:val="20"/>
          <w:szCs w:val="25"/>
        </w:rPr>
      </w:pPr>
      <w:r>
        <w:rPr>
          <w:rFonts w:ascii="Arial" w:hAnsi="Arial" w:cs="Arial"/>
          <w:color w:val="000000"/>
          <w:sz w:val="20"/>
          <w:szCs w:val="25"/>
        </w:rPr>
        <w:tab/>
        <w:t>Please pay the sum of £........</w:t>
      </w:r>
    </w:p>
    <w:p w:rsidR="00DC62FA" w:rsidRDefault="00F720DD" w:rsidP="00DC62FA">
      <w:pPr>
        <w:shd w:val="clear" w:color="auto" w:fill="FFFFFF"/>
        <w:tabs>
          <w:tab w:val="left" w:pos="720"/>
        </w:tabs>
        <w:autoSpaceDE w:val="0"/>
        <w:autoSpaceDN w:val="0"/>
        <w:adjustRightInd w:val="0"/>
        <w:spacing w:after="120"/>
        <w:ind w:left="720"/>
        <w:rPr>
          <w:rFonts w:ascii="Arial" w:hAnsi="Arial" w:cs="Arial"/>
          <w:color w:val="000000"/>
          <w:sz w:val="20"/>
          <w:szCs w:val="25"/>
        </w:rPr>
      </w:pPr>
      <w:r>
        <w:rPr>
          <w:rFonts w:ascii="Arial" w:hAnsi="Arial" w:cs="Arial"/>
          <w:color w:val="000000"/>
          <w:sz w:val="20"/>
          <w:szCs w:val="25"/>
        </w:rPr>
        <w:t>commencing the ......... day of ................. 20......</w:t>
      </w:r>
      <w:r w:rsidR="00DC62FA">
        <w:rPr>
          <w:rFonts w:ascii="Arial" w:hAnsi="Arial" w:cs="Arial"/>
          <w:color w:val="000000"/>
          <w:sz w:val="20"/>
          <w:szCs w:val="25"/>
        </w:rPr>
        <w:t xml:space="preserve"> and </w:t>
      </w:r>
    </w:p>
    <w:p w:rsidR="00F720DD" w:rsidRDefault="00DC62FA" w:rsidP="00DC62FA">
      <w:pPr>
        <w:shd w:val="clear" w:color="auto" w:fill="FFFFFF"/>
        <w:tabs>
          <w:tab w:val="left" w:pos="720"/>
        </w:tabs>
        <w:autoSpaceDE w:val="0"/>
        <w:autoSpaceDN w:val="0"/>
        <w:adjustRightInd w:val="0"/>
        <w:spacing w:after="120"/>
        <w:ind w:left="720"/>
        <w:rPr>
          <w:rFonts w:ascii="Arial" w:hAnsi="Arial" w:cs="Arial"/>
          <w:color w:val="000000"/>
          <w:sz w:val="20"/>
          <w:szCs w:val="25"/>
        </w:rPr>
      </w:pPr>
      <w:r>
        <w:rPr>
          <w:rFonts w:ascii="Arial" w:hAnsi="Arial" w:cs="Arial"/>
          <w:color w:val="000000"/>
          <w:sz w:val="20"/>
          <w:szCs w:val="25"/>
        </w:rPr>
        <w:t xml:space="preserve">every ….  months thereafter until further notice </w:t>
      </w:r>
    </w:p>
    <w:p w:rsidR="00F720DD" w:rsidRDefault="00F720DD">
      <w:pPr>
        <w:shd w:val="clear" w:color="auto" w:fill="FFFFFF"/>
        <w:tabs>
          <w:tab w:val="left" w:pos="720"/>
        </w:tabs>
        <w:autoSpaceDE w:val="0"/>
        <w:autoSpaceDN w:val="0"/>
        <w:adjustRightInd w:val="0"/>
        <w:spacing w:after="120"/>
        <w:rPr>
          <w:rFonts w:ascii="Arial" w:hAnsi="Arial" w:cs="Arial"/>
          <w:color w:val="000000"/>
          <w:sz w:val="20"/>
          <w:szCs w:val="25"/>
        </w:rPr>
      </w:pPr>
      <w:r>
        <w:rPr>
          <w:rFonts w:ascii="Arial" w:hAnsi="Arial" w:cs="Arial"/>
          <w:color w:val="000000"/>
          <w:sz w:val="20"/>
          <w:szCs w:val="25"/>
        </w:rPr>
        <w:tab/>
        <w:t>(representing ......... subscriptions per year) to:</w:t>
      </w:r>
    </w:p>
    <w:p w:rsidR="00F720DD" w:rsidRDefault="00F720DD">
      <w:pPr>
        <w:shd w:val="clear" w:color="auto" w:fill="FFFFFF"/>
        <w:autoSpaceDE w:val="0"/>
        <w:autoSpaceDN w:val="0"/>
        <w:adjustRightInd w:val="0"/>
        <w:rPr>
          <w:rFonts w:ascii="Arial" w:hAnsi="Arial" w:cs="Arial"/>
          <w:color w:val="000000"/>
          <w:sz w:val="20"/>
          <w:szCs w:val="25"/>
        </w:rPr>
      </w:pPr>
    </w:p>
    <w:p w:rsidR="00F720DD" w:rsidRDefault="00F720DD">
      <w:pPr>
        <w:shd w:val="clear" w:color="auto" w:fill="FFFFFF"/>
        <w:tabs>
          <w:tab w:val="left" w:pos="720"/>
        </w:tabs>
        <w:autoSpaceDE w:val="0"/>
        <w:autoSpaceDN w:val="0"/>
        <w:adjustRightInd w:val="0"/>
        <w:spacing w:after="120"/>
        <w:rPr>
          <w:rFonts w:ascii="Arial" w:hAnsi="Arial" w:cs="Arial"/>
          <w:color w:val="000000"/>
          <w:sz w:val="20"/>
          <w:szCs w:val="25"/>
        </w:rPr>
      </w:pPr>
      <w:r>
        <w:rPr>
          <w:rFonts w:ascii="Arial" w:hAnsi="Arial" w:cs="Arial"/>
          <w:color w:val="000000"/>
          <w:sz w:val="20"/>
          <w:szCs w:val="25"/>
        </w:rPr>
        <w:tab/>
        <w:t xml:space="preserve">Lloyds TSB, Cornhill North Ipswich Branch, POBox99 BXl 1LT.                          </w:t>
      </w:r>
    </w:p>
    <w:p w:rsidR="00F720DD" w:rsidRDefault="00F720DD">
      <w:pPr>
        <w:shd w:val="clear" w:color="auto" w:fill="FFFFFF"/>
        <w:tabs>
          <w:tab w:val="left" w:pos="720"/>
        </w:tabs>
        <w:autoSpaceDE w:val="0"/>
        <w:autoSpaceDN w:val="0"/>
        <w:adjustRightInd w:val="0"/>
        <w:spacing w:after="120"/>
        <w:rPr>
          <w:rFonts w:ascii="Arial" w:hAnsi="Arial" w:cs="Arial"/>
          <w:color w:val="000000"/>
          <w:sz w:val="20"/>
          <w:szCs w:val="25"/>
        </w:rPr>
      </w:pPr>
      <w:r>
        <w:rPr>
          <w:rFonts w:ascii="Arial" w:hAnsi="Arial" w:cs="Arial"/>
          <w:color w:val="000000"/>
          <w:sz w:val="20"/>
          <w:szCs w:val="25"/>
        </w:rPr>
        <w:tab/>
        <w:t>Sort Code 30-94-55</w:t>
      </w:r>
      <w:r>
        <w:rPr>
          <w:rFonts w:ascii="Arial" w:hAnsi="Arial" w:cs="Arial"/>
          <w:color w:val="000000"/>
          <w:sz w:val="20"/>
          <w:szCs w:val="25"/>
        </w:rPr>
        <w:tab/>
        <w:t>Account no. 02289505.</w:t>
      </w:r>
    </w:p>
    <w:p w:rsidR="00F720DD" w:rsidRDefault="00F720DD">
      <w:pPr>
        <w:shd w:val="clear" w:color="auto" w:fill="FFFFFF"/>
        <w:autoSpaceDE w:val="0"/>
        <w:autoSpaceDN w:val="0"/>
        <w:adjustRightInd w:val="0"/>
        <w:rPr>
          <w:rFonts w:ascii="Arial" w:hAnsi="Arial" w:cs="Arial"/>
          <w:sz w:val="20"/>
          <w:lang w:val="en-US"/>
        </w:rPr>
      </w:pPr>
    </w:p>
    <w:p w:rsidR="00F720DD" w:rsidRDefault="00F720DD">
      <w:pPr>
        <w:shd w:val="clear" w:color="auto" w:fill="FFFFFF"/>
        <w:tabs>
          <w:tab w:val="left" w:pos="720"/>
        </w:tabs>
        <w:autoSpaceDE w:val="0"/>
        <w:autoSpaceDN w:val="0"/>
        <w:adjustRightInd w:val="0"/>
        <w:spacing w:after="120"/>
        <w:ind w:left="720"/>
        <w:rPr>
          <w:rFonts w:ascii="Arial" w:hAnsi="Arial" w:cs="Arial"/>
          <w:color w:val="000000"/>
          <w:sz w:val="20"/>
          <w:szCs w:val="25"/>
        </w:rPr>
      </w:pPr>
      <w:r>
        <w:rPr>
          <w:rFonts w:ascii="Arial" w:hAnsi="Arial" w:cs="Arial"/>
          <w:color w:val="000000"/>
          <w:sz w:val="20"/>
          <w:szCs w:val="25"/>
        </w:rPr>
        <w:t>Please quote reference (t</w:t>
      </w:r>
      <w:r w:rsidR="00DC62FA">
        <w:rPr>
          <w:rFonts w:ascii="Arial" w:hAnsi="Arial" w:cs="Arial"/>
          <w:color w:val="000000"/>
          <w:sz w:val="20"/>
          <w:szCs w:val="25"/>
        </w:rPr>
        <w:t xml:space="preserve">o be completed by the Promoter): </w:t>
      </w:r>
    </w:p>
    <w:p w:rsidR="00F720DD" w:rsidRDefault="00F720DD">
      <w:pPr>
        <w:shd w:val="clear" w:color="auto" w:fill="FFFFFF"/>
        <w:autoSpaceDE w:val="0"/>
        <w:autoSpaceDN w:val="0"/>
        <w:adjustRightInd w:val="0"/>
        <w:rPr>
          <w:rFonts w:ascii="Arial" w:hAnsi="Arial" w:cs="Arial"/>
          <w:sz w:val="20"/>
          <w:lang w:val="en-US"/>
        </w:rPr>
      </w:pPr>
    </w:p>
    <w:p w:rsidR="00F720DD" w:rsidRDefault="00F720DD">
      <w:pPr>
        <w:shd w:val="clear" w:color="auto" w:fill="FFFFFF"/>
        <w:autoSpaceDE w:val="0"/>
        <w:autoSpaceDN w:val="0"/>
        <w:adjustRightInd w:val="0"/>
        <w:rPr>
          <w:rFonts w:ascii="Arial" w:hAnsi="Arial" w:cs="Arial"/>
          <w:color w:val="000000"/>
          <w:sz w:val="20"/>
          <w:szCs w:val="25"/>
        </w:rPr>
      </w:pPr>
      <w:r>
        <w:rPr>
          <w:rFonts w:ascii="Arial" w:hAnsi="Arial" w:cs="Arial"/>
          <w:color w:val="000000"/>
          <w:sz w:val="20"/>
          <w:szCs w:val="25"/>
        </w:rPr>
        <w:t>Please action this standing order immediately and I authorize the monies to be taken from my account.</w:t>
      </w:r>
    </w:p>
    <w:p w:rsidR="00F720DD" w:rsidRDefault="00F720DD">
      <w:pPr>
        <w:shd w:val="clear" w:color="auto" w:fill="FFFFFF"/>
        <w:autoSpaceDE w:val="0"/>
        <w:autoSpaceDN w:val="0"/>
        <w:adjustRightInd w:val="0"/>
        <w:rPr>
          <w:rFonts w:ascii="Arial" w:hAnsi="Arial" w:cs="Arial"/>
          <w:sz w:val="20"/>
          <w:lang w:val="en-US"/>
        </w:rPr>
      </w:pPr>
    </w:p>
    <w:p w:rsidR="00F720DD" w:rsidRDefault="00F720DD">
      <w:pPr>
        <w:shd w:val="clear" w:color="auto" w:fill="FFFFFF"/>
        <w:tabs>
          <w:tab w:val="left" w:pos="720"/>
        </w:tabs>
        <w:autoSpaceDE w:val="0"/>
        <w:autoSpaceDN w:val="0"/>
        <w:adjustRightInd w:val="0"/>
        <w:spacing w:after="120"/>
        <w:rPr>
          <w:rFonts w:ascii="Arial" w:hAnsi="Arial" w:cs="Arial"/>
          <w:color w:val="000000"/>
          <w:sz w:val="20"/>
          <w:szCs w:val="25"/>
        </w:rPr>
      </w:pPr>
      <w:r>
        <w:rPr>
          <w:rFonts w:ascii="Arial" w:hAnsi="Arial" w:cs="Arial"/>
          <w:color w:val="000000"/>
          <w:sz w:val="20"/>
          <w:szCs w:val="25"/>
        </w:rPr>
        <w:t>Signed ........................................................</w:t>
      </w:r>
      <w:r>
        <w:rPr>
          <w:rFonts w:ascii="Arial" w:hAnsi="Arial" w:cs="Arial"/>
          <w:color w:val="000000"/>
          <w:sz w:val="20"/>
          <w:szCs w:val="25"/>
        </w:rPr>
        <w:tab/>
        <w:t>Date ..............................</w:t>
      </w:r>
    </w:p>
    <w:p w:rsidR="00F720DD" w:rsidRDefault="00F720DD">
      <w:pPr>
        <w:shd w:val="clear" w:color="auto" w:fill="FFFFFF"/>
        <w:tabs>
          <w:tab w:val="left" w:pos="720"/>
        </w:tabs>
        <w:autoSpaceDE w:val="0"/>
        <w:autoSpaceDN w:val="0"/>
        <w:adjustRightInd w:val="0"/>
        <w:spacing w:after="120"/>
        <w:rPr>
          <w:rFonts w:ascii="Arial" w:hAnsi="Arial" w:cs="Arial"/>
          <w:color w:val="000000"/>
          <w:sz w:val="20"/>
          <w:szCs w:val="25"/>
        </w:rPr>
      </w:pPr>
      <w:r>
        <w:rPr>
          <w:rFonts w:ascii="Arial" w:hAnsi="Arial" w:cs="Arial"/>
          <w:color w:val="000000"/>
          <w:sz w:val="20"/>
          <w:szCs w:val="25"/>
        </w:rPr>
        <w:t>Name .........................................................</w:t>
      </w:r>
    </w:p>
    <w:p w:rsidR="00F720DD" w:rsidRDefault="00F720DD">
      <w:pPr>
        <w:shd w:val="clear" w:color="auto" w:fill="FFFFFF"/>
        <w:tabs>
          <w:tab w:val="left" w:pos="720"/>
        </w:tabs>
        <w:autoSpaceDE w:val="0"/>
        <w:autoSpaceDN w:val="0"/>
        <w:adjustRightInd w:val="0"/>
        <w:spacing w:after="120"/>
        <w:rPr>
          <w:rFonts w:ascii="Arial" w:hAnsi="Arial" w:cs="Arial"/>
          <w:color w:val="000000"/>
          <w:sz w:val="20"/>
          <w:szCs w:val="25"/>
        </w:rPr>
      </w:pPr>
      <w:r>
        <w:rPr>
          <w:rFonts w:ascii="Arial" w:hAnsi="Arial" w:cs="Arial"/>
          <w:color w:val="000000"/>
          <w:sz w:val="20"/>
          <w:szCs w:val="25"/>
        </w:rPr>
        <w:t>Address ............................................................................................</w:t>
      </w:r>
    </w:p>
    <w:p w:rsidR="00F720DD" w:rsidRDefault="00F720DD">
      <w:pPr>
        <w:shd w:val="clear" w:color="auto" w:fill="FFFFFF"/>
        <w:tabs>
          <w:tab w:val="left" w:pos="720"/>
        </w:tabs>
        <w:autoSpaceDE w:val="0"/>
        <w:autoSpaceDN w:val="0"/>
        <w:adjustRightInd w:val="0"/>
        <w:spacing w:after="120"/>
        <w:rPr>
          <w:rFonts w:ascii="Arial" w:hAnsi="Arial" w:cs="Arial"/>
          <w:color w:val="000000"/>
          <w:sz w:val="20"/>
          <w:szCs w:val="25"/>
        </w:rPr>
      </w:pPr>
      <w:r>
        <w:rPr>
          <w:rFonts w:ascii="Arial" w:hAnsi="Arial" w:cs="Arial"/>
          <w:color w:val="000000"/>
          <w:sz w:val="20"/>
          <w:szCs w:val="25"/>
        </w:rPr>
        <w:t>Postcode ..........................</w:t>
      </w:r>
    </w:p>
    <w:p w:rsidR="00F720DD" w:rsidRDefault="00F720DD">
      <w:pPr>
        <w:pStyle w:val="BodyText3"/>
      </w:pPr>
    </w:p>
    <w:p w:rsidR="00F720DD" w:rsidRDefault="00F720DD">
      <w:pPr>
        <w:pStyle w:val="BodyText3"/>
        <w:rPr>
          <w:szCs w:val="23"/>
        </w:rPr>
      </w:pPr>
      <w:r>
        <w:t>Note: The Promoter will send you a copy of this standing order request when it is forwarded to your bank, and keep a copy for club records.</w:t>
      </w:r>
    </w:p>
    <w:sectPr w:rsidR="00F720DD" w:rsidSect="003E5C1E">
      <w:pgSz w:w="16838" w:h="11906" w:orient="landscape" w:code="9"/>
      <w:pgMar w:top="899" w:right="818" w:bottom="899" w:left="1080" w:header="709" w:footer="709" w:gutter="0"/>
      <w:cols w:num="2" w:space="1218" w:equalWidth="0">
        <w:col w:w="6861" w:space="1218"/>
        <w:col w:w="686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187"/>
    <w:multiLevelType w:val="hybridMultilevel"/>
    <w:tmpl w:val="58669A5E"/>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1CB14F1"/>
    <w:multiLevelType w:val="hybridMultilevel"/>
    <w:tmpl w:val="EDAC739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F281403"/>
    <w:multiLevelType w:val="hybridMultilevel"/>
    <w:tmpl w:val="CC54573E"/>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64"/>
    <w:rsid w:val="003E3A1E"/>
    <w:rsid w:val="003E5C1E"/>
    <w:rsid w:val="003F287B"/>
    <w:rsid w:val="00412757"/>
    <w:rsid w:val="00537859"/>
    <w:rsid w:val="00580264"/>
    <w:rsid w:val="00653D4B"/>
    <w:rsid w:val="00685017"/>
    <w:rsid w:val="006E0696"/>
    <w:rsid w:val="0078381A"/>
    <w:rsid w:val="00817228"/>
    <w:rsid w:val="008C4B86"/>
    <w:rsid w:val="008D2FF2"/>
    <w:rsid w:val="00951EA0"/>
    <w:rsid w:val="00B16983"/>
    <w:rsid w:val="00C412C8"/>
    <w:rsid w:val="00C678FA"/>
    <w:rsid w:val="00D216D6"/>
    <w:rsid w:val="00DC62FA"/>
    <w:rsid w:val="00F64622"/>
    <w:rsid w:val="00F72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4308CE"/>
  <w15:docId w15:val="{3E06E815-8D04-484A-89AB-D4E43ABE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1E"/>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3E5C1E"/>
    <w:pPr>
      <w:shd w:val="clear" w:color="auto" w:fill="FFFFFF"/>
      <w:autoSpaceDE w:val="0"/>
      <w:autoSpaceDN w:val="0"/>
      <w:adjustRightInd w:val="0"/>
    </w:pPr>
    <w:rPr>
      <w:rFonts w:ascii="Arial" w:hAnsi="Arial" w:cs="Arial"/>
      <w:color w:val="000000"/>
      <w:sz w:val="26"/>
      <w:szCs w:val="26"/>
    </w:rPr>
  </w:style>
  <w:style w:type="character" w:customStyle="1" w:styleId="BodyTextChar">
    <w:name w:val="Body Text Char"/>
    <w:link w:val="BodyText"/>
    <w:uiPriority w:val="99"/>
    <w:semiHidden/>
    <w:rsid w:val="00123EEA"/>
    <w:rPr>
      <w:noProof/>
      <w:sz w:val="24"/>
      <w:szCs w:val="24"/>
      <w:lang w:eastAsia="en-US"/>
    </w:rPr>
  </w:style>
  <w:style w:type="paragraph" w:styleId="Title">
    <w:name w:val="Title"/>
    <w:basedOn w:val="Normal"/>
    <w:link w:val="TitleChar"/>
    <w:uiPriority w:val="99"/>
    <w:qFormat/>
    <w:rsid w:val="003E5C1E"/>
    <w:pPr>
      <w:shd w:val="clear" w:color="auto" w:fill="FFFFFF"/>
      <w:autoSpaceDE w:val="0"/>
      <w:autoSpaceDN w:val="0"/>
      <w:adjustRightInd w:val="0"/>
      <w:jc w:val="center"/>
    </w:pPr>
    <w:rPr>
      <w:rFonts w:ascii="Arial" w:hAnsi="Arial" w:cs="Arial"/>
      <w:b/>
      <w:bCs/>
      <w:i/>
      <w:iCs/>
      <w:color w:val="000000"/>
      <w:sz w:val="27"/>
      <w:szCs w:val="27"/>
    </w:rPr>
  </w:style>
  <w:style w:type="character" w:customStyle="1" w:styleId="TitleChar">
    <w:name w:val="Title Char"/>
    <w:link w:val="Title"/>
    <w:uiPriority w:val="10"/>
    <w:rsid w:val="00123EEA"/>
    <w:rPr>
      <w:rFonts w:ascii="Cambria" w:eastAsia="MS Gothic" w:hAnsi="Cambria" w:cs="Times New Roman"/>
      <w:b/>
      <w:bCs/>
      <w:noProof/>
      <w:kern w:val="28"/>
      <w:sz w:val="32"/>
      <w:szCs w:val="32"/>
      <w:lang w:eastAsia="en-US"/>
    </w:rPr>
  </w:style>
  <w:style w:type="paragraph" w:styleId="BodyText2">
    <w:name w:val="Body Text 2"/>
    <w:basedOn w:val="Normal"/>
    <w:link w:val="BodyText2Char"/>
    <w:uiPriority w:val="99"/>
    <w:semiHidden/>
    <w:rsid w:val="003E5C1E"/>
    <w:pPr>
      <w:shd w:val="clear" w:color="auto" w:fill="FFFFFF"/>
      <w:autoSpaceDE w:val="0"/>
      <w:autoSpaceDN w:val="0"/>
      <w:adjustRightInd w:val="0"/>
      <w:jc w:val="center"/>
    </w:pPr>
    <w:rPr>
      <w:rFonts w:ascii="Arial" w:hAnsi="Arial" w:cs="Arial"/>
      <w:b/>
      <w:bCs/>
      <w:color w:val="000000"/>
      <w:sz w:val="25"/>
      <w:szCs w:val="25"/>
    </w:rPr>
  </w:style>
  <w:style w:type="character" w:customStyle="1" w:styleId="BodyText2Char">
    <w:name w:val="Body Text 2 Char"/>
    <w:link w:val="BodyText2"/>
    <w:uiPriority w:val="99"/>
    <w:semiHidden/>
    <w:rsid w:val="00123EEA"/>
    <w:rPr>
      <w:noProof/>
      <w:sz w:val="24"/>
      <w:szCs w:val="24"/>
      <w:lang w:eastAsia="en-US"/>
    </w:rPr>
  </w:style>
  <w:style w:type="paragraph" w:styleId="BodyText3">
    <w:name w:val="Body Text 3"/>
    <w:basedOn w:val="Normal"/>
    <w:link w:val="BodyText3Char"/>
    <w:uiPriority w:val="99"/>
    <w:semiHidden/>
    <w:rsid w:val="003E5C1E"/>
    <w:pPr>
      <w:shd w:val="clear" w:color="auto" w:fill="FFFFFF"/>
      <w:autoSpaceDE w:val="0"/>
      <w:autoSpaceDN w:val="0"/>
      <w:adjustRightInd w:val="0"/>
    </w:pPr>
    <w:rPr>
      <w:rFonts w:ascii="Arial" w:hAnsi="Arial" w:cs="Arial"/>
      <w:color w:val="000000"/>
      <w:sz w:val="16"/>
      <w:szCs w:val="25"/>
    </w:rPr>
  </w:style>
  <w:style w:type="character" w:customStyle="1" w:styleId="BodyText3Char">
    <w:name w:val="Body Text 3 Char"/>
    <w:link w:val="BodyText3"/>
    <w:uiPriority w:val="99"/>
    <w:semiHidden/>
    <w:rsid w:val="00123EEA"/>
    <w:rPr>
      <w:noProof/>
      <w:sz w:val="16"/>
      <w:szCs w:val="16"/>
      <w:lang w:eastAsia="en-US"/>
    </w:rPr>
  </w:style>
  <w:style w:type="paragraph" w:styleId="BalloonText">
    <w:name w:val="Balloon Text"/>
    <w:basedOn w:val="Normal"/>
    <w:link w:val="BalloonTextChar"/>
    <w:uiPriority w:val="99"/>
    <w:semiHidden/>
    <w:unhideWhenUsed/>
    <w:rsid w:val="00C678FA"/>
    <w:rPr>
      <w:rFonts w:ascii="Tahoma" w:hAnsi="Tahoma" w:cs="Tahoma"/>
      <w:sz w:val="16"/>
      <w:szCs w:val="16"/>
    </w:rPr>
  </w:style>
  <w:style w:type="character" w:customStyle="1" w:styleId="BalloonTextChar">
    <w:name w:val="Balloon Text Char"/>
    <w:basedOn w:val="DefaultParagraphFont"/>
    <w:link w:val="BalloonText"/>
    <w:uiPriority w:val="99"/>
    <w:semiHidden/>
    <w:rsid w:val="00C678FA"/>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FRIENDS OFSTALBANS 200 CLUB</vt:lpstr>
    </vt:vector>
  </TitlesOfParts>
  <Company>Riscemara</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OFSTALBANS 200 CLUB</dc:title>
  <dc:creator>Greg Russell</dc:creator>
  <cp:lastModifiedBy>K.Bennett</cp:lastModifiedBy>
  <cp:revision>2</cp:revision>
  <dcterms:created xsi:type="dcterms:W3CDTF">2018-03-20T09:07:00Z</dcterms:created>
  <dcterms:modified xsi:type="dcterms:W3CDTF">2018-03-20T09:07:00Z</dcterms:modified>
</cp:coreProperties>
</file>